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40"/>
          <w:szCs w:val="40"/>
          <w:shd w:val="pct10" w:color="auto" w:fill="FFFFFF"/>
        </w:rPr>
      </w:pPr>
      <w:r>
        <w:rPr>
          <w:rFonts w:hint="eastAsia"/>
          <w:sz w:val="28"/>
          <w:szCs w:val="28"/>
        </w:rPr>
        <w:t>　　　　　　　　　　　　　　　</w:t>
      </w:r>
      <w:r>
        <w:rPr>
          <w:rFonts w:hint="eastAsia"/>
          <w:sz w:val="28"/>
          <w:szCs w:val="28"/>
          <w:lang w:val="en-US" w:eastAsia="ja-JP"/>
        </w:rPr>
        <w:t xml:space="preserve">                                     </w:t>
      </w:r>
      <w:r>
        <w:rPr>
          <w:rFonts w:hint="eastAsia"/>
          <w:b/>
          <w:sz w:val="44"/>
          <w:szCs w:val="28"/>
          <w:highlight w:val="lightGray"/>
          <w:bdr w:val="single" w:color="auto" w:sz="4" w:space="0"/>
        </w:rPr>
        <w:t>回覧</w:t>
      </w:r>
      <w:r>
        <w:rPr>
          <w:rFonts w:hint="eastAsia"/>
          <w:sz w:val="28"/>
          <w:szCs w:val="28"/>
        </w:rPr>
        <w:t>　　　　　　　　　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　　　　　　　　　　　　　　　</w:t>
      </w:r>
      <w:r>
        <w:rPr>
          <w:rFonts w:hint="eastAsia"/>
          <w:szCs w:val="21"/>
          <w:lang w:eastAsia="ja-JP"/>
        </w:rPr>
        <w:t>令和元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ja-JP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ja-JP"/>
        </w:rPr>
        <w:t>16</w:t>
      </w:r>
      <w:r>
        <w:rPr>
          <w:rFonts w:hint="eastAsia"/>
          <w:szCs w:val="21"/>
        </w:rPr>
        <w:t>日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日の里8丁目町内会</w:t>
      </w:r>
      <w:r>
        <w:rPr>
          <w:rFonts w:hint="eastAsia"/>
          <w:sz w:val="28"/>
          <w:szCs w:val="28"/>
          <w:lang w:val="en-US" w:eastAsia="ja-JP"/>
        </w:rPr>
        <w:t>11</w:t>
      </w:r>
      <w:r>
        <w:rPr>
          <w:rFonts w:hint="eastAsia"/>
          <w:sz w:val="28"/>
          <w:szCs w:val="28"/>
        </w:rPr>
        <w:t>月例会</w:t>
      </w:r>
      <w:r>
        <w:rPr>
          <w:rFonts w:hint="eastAsia"/>
          <w:sz w:val="28"/>
          <w:szCs w:val="28"/>
          <w:lang w:eastAsia="ja-JP"/>
        </w:rPr>
        <w:t>議事録</w:t>
      </w:r>
    </w:p>
    <w:p>
      <w:pPr>
        <w:pStyle w:val="8"/>
        <w:numPr>
          <w:ilvl w:val="0"/>
          <w:numId w:val="1"/>
        </w:numPr>
        <w:ind w:leftChars="0"/>
      </w:pPr>
      <w:r>
        <w:rPr>
          <w:rFonts w:hint="eastAsia"/>
        </w:rPr>
        <w:t>日時　</w:t>
      </w:r>
      <w:r>
        <w:rPr>
          <w:rFonts w:hint="eastAsia"/>
          <w:lang w:eastAsia="ja-JP"/>
        </w:rPr>
        <w:t>令和元</w:t>
      </w:r>
      <w:r>
        <w:rPr>
          <w:rFonts w:hint="eastAsia"/>
        </w:rPr>
        <w:t>年</w:t>
      </w:r>
      <w:r>
        <w:rPr>
          <w:rFonts w:hint="eastAsia"/>
          <w:lang w:val="en-US" w:eastAsia="ja-JP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ja-JP"/>
        </w:rPr>
        <w:t>16</w:t>
      </w:r>
      <w:r>
        <w:rPr>
          <w:rFonts w:hint="eastAsia"/>
        </w:rPr>
        <w:t>日（</w:t>
      </w:r>
      <w:r>
        <w:rPr>
          <w:rFonts w:hint="eastAsia"/>
          <w:lang w:eastAsia="ja-JP"/>
        </w:rPr>
        <w:t>土</w:t>
      </w:r>
      <w:r>
        <w:rPr>
          <w:rFonts w:hint="eastAsia"/>
        </w:rPr>
        <w:t>）1</w:t>
      </w:r>
      <w:r>
        <w:rPr>
          <w:rFonts w:hint="eastAsia"/>
          <w:lang w:val="en-US" w:eastAsia="ja-JP"/>
        </w:rPr>
        <w:t>8</w:t>
      </w:r>
      <w:r>
        <w:rPr>
          <w:rFonts w:hint="eastAsia"/>
        </w:rPr>
        <w:t>時～</w:t>
      </w:r>
    </w:p>
    <w:p>
      <w:pPr>
        <w:pStyle w:val="8"/>
        <w:numPr>
          <w:ilvl w:val="0"/>
          <w:numId w:val="1"/>
        </w:numPr>
        <w:ind w:leftChars="0"/>
      </w:pPr>
      <w:r>
        <w:rPr>
          <w:rFonts w:hint="eastAsia"/>
        </w:rPr>
        <w:t>場所　8丁目公民館</w:t>
      </w:r>
    </w:p>
    <w:p>
      <w:pPr>
        <w:pStyle w:val="8"/>
        <w:numPr>
          <w:ilvl w:val="0"/>
          <w:numId w:val="1"/>
        </w:numPr>
        <w:ind w:leftChars="0"/>
      </w:pPr>
      <w:r>
        <w:rPr>
          <w:rFonts w:hint="eastAsia"/>
        </w:rPr>
        <w:t>出席者(敬称略)</w:t>
      </w:r>
    </w:p>
    <w:tbl>
      <w:tblPr>
        <w:tblStyle w:val="7"/>
        <w:tblW w:w="87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327"/>
        <w:gridCol w:w="1936"/>
        <w:gridCol w:w="285"/>
        <w:gridCol w:w="1890"/>
        <w:gridCol w:w="327"/>
        <w:gridCol w:w="1849"/>
        <w:gridCol w:w="33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jc w:val="center"/>
        </w:trPr>
        <w:tc>
          <w:tcPr>
            <w:tcW w:w="327" w:type="dxa"/>
            <w:tcBorders>
              <w:top w:val="single" w:color="auto" w:sz="18" w:space="0"/>
              <w:left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hint="eastAsia"/>
                <w:color w:val="FFFFFF"/>
                <w:sz w:val="20"/>
                <w:szCs w:val="20"/>
              </w:rPr>
            </w:pPr>
          </w:p>
          <w:p>
            <w:pPr>
              <w:pStyle w:val="2"/>
              <w:spacing w:line="0" w:lineRule="atLeast"/>
              <w:jc w:val="both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936" w:type="dxa"/>
            <w:tcBorders>
              <w:top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会長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1組：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徳永</w:t>
            </w:r>
          </w:p>
        </w:tc>
        <w:tc>
          <w:tcPr>
            <w:tcW w:w="285" w:type="dxa"/>
            <w:tcBorders>
              <w:top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90" w:type="dxa"/>
            <w:tcBorders>
              <w:top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副会長A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20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白木</w:t>
            </w:r>
          </w:p>
        </w:tc>
        <w:tc>
          <w:tcPr>
            <w:tcW w:w="327" w:type="dxa"/>
            <w:tcBorders>
              <w:top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9" w:type="dxa"/>
            <w:tcBorders>
              <w:top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13"/>
                <w:szCs w:val="13"/>
              </w:rPr>
            </w:pPr>
            <w:r>
              <w:rPr>
                <w:rFonts w:hint="eastAsia" w:ascii="ＭＳ 明朝" w:hAnsi="ＭＳ 明朝"/>
                <w:sz w:val="13"/>
                <w:szCs w:val="13"/>
              </w:rPr>
              <w:t>副会長B</w:t>
            </w:r>
            <w:r>
              <w:rPr>
                <w:rFonts w:hint="eastAsia" w:ascii="ＭＳ 明朝" w:hAnsi="ＭＳ 明朝"/>
                <w:sz w:val="13"/>
                <w:szCs w:val="13"/>
                <w:lang w:val="en-US" w:eastAsia="ja-JP"/>
              </w:rPr>
              <w:t>/青少年指導委員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14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佐久間</w:t>
            </w:r>
          </w:p>
        </w:tc>
        <w:tc>
          <w:tcPr>
            <w:tcW w:w="334" w:type="dxa"/>
            <w:tcBorders>
              <w:top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2" w:type="dxa"/>
            <w:tcBorders>
              <w:top w:val="single" w:color="auto" w:sz="18" w:space="0"/>
              <w:right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公民館副館長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1</w:t>
            </w:r>
            <w:r>
              <w:rPr>
                <w:rFonts w:hint="eastAsia" w:ascii="ＭＳ 明朝" w:hAnsi="ＭＳ 明朝"/>
                <w:sz w:val="20"/>
                <w:szCs w:val="20"/>
              </w:rPr>
              <w:t>5組：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田原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jc w:val="center"/>
        </w:trPr>
        <w:tc>
          <w:tcPr>
            <w:tcW w:w="327" w:type="dxa"/>
            <w:tcBorders>
              <w:left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</w:pPr>
          </w:p>
          <w:p>
            <w:pPr/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936" w:type="dxa"/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健康福祉部長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2,3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片山</w:t>
            </w:r>
          </w:p>
        </w:tc>
        <w:tc>
          <w:tcPr>
            <w:tcW w:w="285" w:type="dxa"/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90" w:type="dxa"/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健康福祉部副部長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19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中村</w:t>
            </w:r>
          </w:p>
        </w:tc>
        <w:tc>
          <w:tcPr>
            <w:tcW w:w="327" w:type="dxa"/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9" w:type="dxa"/>
          </w:tcPr>
          <w:p>
            <w:pPr>
              <w:spacing w:line="0" w:lineRule="atLeast"/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健康福祉部</w:t>
            </w:r>
          </w:p>
          <w:p>
            <w:pPr>
              <w:spacing w:line="0" w:lineRule="atLeast"/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18組：大隈</w:t>
            </w:r>
          </w:p>
        </w:tc>
        <w:tc>
          <w:tcPr>
            <w:tcW w:w="334" w:type="dxa"/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2" w:type="dxa"/>
            <w:tcBorders>
              <w:right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健康福祉部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5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藤岡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jc w:val="center"/>
        </w:trPr>
        <w:tc>
          <w:tcPr>
            <w:tcW w:w="327" w:type="dxa"/>
            <w:tcBorders>
              <w:left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936" w:type="dxa"/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教育文化部長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１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木下</w:t>
            </w:r>
          </w:p>
        </w:tc>
        <w:tc>
          <w:tcPr>
            <w:tcW w:w="285" w:type="dxa"/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</w:p>
        </w:tc>
        <w:tc>
          <w:tcPr>
            <w:tcW w:w="1890" w:type="dxa"/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教育文化副部長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9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八尋</w:t>
            </w:r>
          </w:p>
        </w:tc>
        <w:tc>
          <w:tcPr>
            <w:tcW w:w="327" w:type="dxa"/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</w:p>
        </w:tc>
        <w:tc>
          <w:tcPr>
            <w:tcW w:w="1849" w:type="dxa"/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教育文化部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4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深迫</w:t>
            </w:r>
          </w:p>
        </w:tc>
        <w:tc>
          <w:tcPr>
            <w:tcW w:w="334" w:type="dxa"/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2" w:type="dxa"/>
            <w:tcBorders>
              <w:right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教育文化部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10,11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荒木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jc w:val="center"/>
        </w:trPr>
        <w:tc>
          <w:tcPr>
            <w:tcW w:w="327" w:type="dxa"/>
            <w:tcBorders>
              <w:left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936" w:type="dxa"/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文書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1</w:t>
            </w: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7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遠藤</w:t>
            </w:r>
          </w:p>
        </w:tc>
        <w:tc>
          <w:tcPr>
            <w:tcW w:w="285" w:type="dxa"/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90" w:type="dxa"/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会計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7,8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橋口</w:t>
            </w:r>
          </w:p>
        </w:tc>
        <w:tc>
          <w:tcPr>
            <w:tcW w:w="327" w:type="dxa"/>
            <w:tcBorders>
              <w:bottom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9" w:type="dxa"/>
            <w:tcBorders>
              <w:bottom w:val="single" w:color="auto" w:sz="4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生活環境部長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6組：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水本</w:t>
            </w:r>
          </w:p>
        </w:tc>
        <w:tc>
          <w:tcPr>
            <w:tcW w:w="334" w:type="dxa"/>
            <w:tcBorders>
              <w:bottom w:val="single" w:color="auto" w:sz="4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</w:p>
        </w:tc>
        <w:tc>
          <w:tcPr>
            <w:tcW w:w="1842" w:type="dxa"/>
            <w:tcBorders>
              <w:bottom w:val="single" w:color="auto" w:sz="4" w:space="0"/>
              <w:right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生活環境副部長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21組：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宮本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3" w:hRule="atLeast"/>
          <w:jc w:val="center"/>
        </w:trPr>
        <w:tc>
          <w:tcPr>
            <w:tcW w:w="327" w:type="dxa"/>
            <w:tcBorders>
              <w:left w:val="single" w:color="auto" w:sz="18" w:space="0"/>
              <w:bottom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936" w:type="dxa"/>
            <w:tcBorders>
              <w:bottom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生活環境部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12,16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吉廣</w:t>
            </w:r>
          </w:p>
        </w:tc>
        <w:tc>
          <w:tcPr>
            <w:tcW w:w="285" w:type="dxa"/>
            <w:tcBorders>
              <w:bottom w:val="single" w:color="auto" w:sz="18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90" w:type="dxa"/>
            <w:tcBorders>
              <w:bottom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広報部長・書記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</w:rPr>
              <w:t>1</w:t>
            </w: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3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上田</w:t>
            </w:r>
          </w:p>
        </w:tc>
        <w:tc>
          <w:tcPr>
            <w:tcW w:w="327" w:type="dxa"/>
            <w:tcBorders>
              <w:bottom w:val="single" w:color="auto" w:sz="18" w:space="0"/>
              <w:tr2bl w:val="single" w:color="auto" w:sz="4" w:space="0"/>
            </w:tcBorders>
          </w:tcPr>
          <w:p>
            <w:pPr>
              <w:spacing w:line="0" w:lineRule="atLeast"/>
              <w:ind w:left="-103" w:leftChars="-49" w:right="-84" w:rightChars="-40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</w:p>
        </w:tc>
        <w:tc>
          <w:tcPr>
            <w:tcW w:w="1849" w:type="dxa"/>
            <w:tcBorders>
              <w:bottom w:val="single" w:color="auto" w:sz="18" w:space="0"/>
              <w:tr2bl w:val="single" w:color="auto" w:sz="4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34" w:type="dxa"/>
            <w:tcBorders>
              <w:bottom w:val="single" w:color="auto" w:sz="18" w:space="0"/>
              <w:tr2bl w:val="single" w:color="auto" w:sz="4" w:space="0"/>
            </w:tcBorders>
          </w:tcPr>
          <w:p>
            <w:pPr>
              <w:spacing w:line="0" w:lineRule="atLeast"/>
              <w:ind w:left="-94" w:leftChars="-45" w:right="-101" w:rightChars="-48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</w:p>
        </w:tc>
        <w:tc>
          <w:tcPr>
            <w:tcW w:w="1842" w:type="dxa"/>
            <w:tcBorders>
              <w:bottom w:val="single" w:color="auto" w:sz="18" w:space="0"/>
              <w:right w:val="single" w:color="auto" w:sz="18" w:space="0"/>
              <w:tr2bl w:val="single" w:color="auto" w:sz="4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jc w:val="center"/>
        </w:trPr>
        <w:tc>
          <w:tcPr>
            <w:tcW w:w="327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936" w:type="dxa"/>
            <w:tcBorders>
              <w:top w:val="single" w:color="auto" w:sz="18" w:space="0"/>
              <w:bottom w:val="single" w:color="auto" w:sz="12" w:space="0"/>
            </w:tcBorders>
          </w:tcPr>
          <w:p>
            <w:pPr>
              <w:pStyle w:val="2"/>
              <w:spacing w:line="0" w:lineRule="atLeast"/>
              <w:rPr>
                <w:rFonts w:ascii="ＭＳ 明朝" w:hAnsi="ＭＳ 明朝"/>
                <w:w w:val="80"/>
                <w:sz w:val="20"/>
                <w:szCs w:val="20"/>
              </w:rPr>
            </w:pPr>
            <w:r>
              <w:rPr>
                <w:rFonts w:hint="eastAsia" w:ascii="ＭＳ 明朝" w:hAnsi="ＭＳ 明朝"/>
                <w:w w:val="80"/>
                <w:sz w:val="20"/>
                <w:szCs w:val="20"/>
              </w:rPr>
              <w:t>福祉会主任福祉員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w w:val="80"/>
                <w:sz w:val="20"/>
                <w:szCs w:val="20"/>
              </w:rPr>
              <w:t>9組</w:t>
            </w:r>
            <w:r>
              <w:rPr>
                <w:rFonts w:hint="eastAsia" w:ascii="ＭＳ 明朝" w:hAnsi="ＭＳ 明朝"/>
                <w:sz w:val="20"/>
                <w:szCs w:val="20"/>
              </w:rPr>
              <w:t>：濱田</w:t>
            </w:r>
          </w:p>
        </w:tc>
        <w:tc>
          <w:tcPr>
            <w:tcW w:w="285" w:type="dxa"/>
            <w:tcBorders>
              <w:top w:val="single" w:color="auto" w:sz="18" w:space="0"/>
              <w:bottom w:val="single" w:color="auto" w:sz="12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90" w:type="dxa"/>
            <w:tcBorders>
              <w:top w:val="single" w:color="auto" w:sz="18" w:space="0"/>
              <w:bottom w:val="single" w:color="auto" w:sz="12" w:space="0"/>
            </w:tcBorders>
          </w:tcPr>
          <w:p>
            <w:pPr>
              <w:spacing w:line="0" w:lineRule="atLeast"/>
              <w:rPr>
                <w:rFonts w:ascii="ＭＳ 明朝" w:hAnsi="ＭＳ 明朝"/>
                <w:w w:val="80"/>
                <w:sz w:val="20"/>
                <w:szCs w:val="20"/>
              </w:rPr>
            </w:pPr>
            <w:r>
              <w:rPr>
                <w:rFonts w:hint="eastAsia" w:ascii="ＭＳ 明朝" w:hAnsi="ＭＳ 明朝"/>
                <w:w w:val="80"/>
                <w:sz w:val="20"/>
                <w:szCs w:val="20"/>
              </w:rPr>
              <w:t>シニアクラブ会長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w w:val="80"/>
                <w:sz w:val="20"/>
                <w:szCs w:val="20"/>
              </w:rPr>
              <w:t>18組</w:t>
            </w:r>
            <w:r>
              <w:rPr>
                <w:rFonts w:hint="eastAsia" w:ascii="ＭＳ 明朝" w:hAnsi="ＭＳ 明朝"/>
                <w:sz w:val="20"/>
                <w:szCs w:val="20"/>
              </w:rPr>
              <w:t>：谷</w:t>
            </w:r>
          </w:p>
        </w:tc>
        <w:tc>
          <w:tcPr>
            <w:tcW w:w="327" w:type="dxa"/>
            <w:tcBorders>
              <w:top w:val="single" w:color="auto" w:sz="18" w:space="0"/>
              <w:bottom w:val="single" w:color="auto" w:sz="12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9" w:type="dxa"/>
            <w:tcBorders>
              <w:top w:val="single" w:color="auto" w:sz="18" w:space="0"/>
              <w:bottom w:val="single" w:color="auto" w:sz="12" w:space="0"/>
            </w:tcBorders>
          </w:tcPr>
          <w:p>
            <w:pPr>
              <w:pStyle w:val="2"/>
              <w:spacing w:line="0" w:lineRule="atLeast"/>
              <w:rPr>
                <w:rFonts w:ascii="ＭＳ 明朝" w:hAnsi="ＭＳ 明朝"/>
                <w:w w:val="80"/>
                <w:sz w:val="20"/>
                <w:szCs w:val="20"/>
              </w:rPr>
            </w:pPr>
            <w:r>
              <w:rPr>
                <w:rFonts w:hint="eastAsia" w:ascii="ＭＳ 明朝" w:hAnsi="ＭＳ 明朝"/>
                <w:w w:val="80"/>
                <w:sz w:val="20"/>
                <w:szCs w:val="20"/>
              </w:rPr>
              <w:t>民生・児童委員</w:t>
            </w:r>
          </w:p>
          <w:p>
            <w:pPr>
              <w:pStyle w:val="2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w w:val="80"/>
                <w:sz w:val="20"/>
                <w:szCs w:val="20"/>
              </w:rPr>
              <w:t>12,16組</w:t>
            </w:r>
            <w:r>
              <w:rPr>
                <w:rFonts w:hint="eastAsia" w:ascii="ＭＳ 明朝" w:hAnsi="ＭＳ 明朝"/>
                <w:sz w:val="20"/>
                <w:szCs w:val="20"/>
              </w:rPr>
              <w:t>：渋谷</w:t>
            </w:r>
          </w:p>
        </w:tc>
        <w:tc>
          <w:tcPr>
            <w:tcW w:w="334" w:type="dxa"/>
            <w:tcBorders>
              <w:top w:val="single" w:color="auto" w:sz="18" w:space="0"/>
              <w:bottom w:val="single" w:color="auto" w:sz="12" w:space="0"/>
            </w:tcBorders>
            <w:shd w:val="clear" w:color="auto" w:fill="auto"/>
            <w:textDirection w:val="lrTb"/>
            <w:vAlign w:val="top"/>
          </w:tcPr>
          <w:p>
            <w:pPr>
              <w:pStyle w:val="2"/>
              <w:spacing w:line="0" w:lineRule="atLeast"/>
              <w:ind w:left="-71" w:leftChars="-34"/>
              <w:jc w:val="center"/>
              <w:rPr>
                <w:rFonts w:ascii="ＭＳ 明朝" w:hAnsi="ＭＳ 明朝"/>
                <w:color w:val="FFFFFF"/>
                <w:sz w:val="20"/>
                <w:szCs w:val="20"/>
              </w:rPr>
            </w:pPr>
            <w:r>
              <w:rPr>
                <w:rFonts w:hint="eastAsia"/>
                <w:color w:val="FFFFFF"/>
                <w:sz w:val="20"/>
                <w:szCs w:val="20"/>
              </w:rPr>
              <w:t>✔</w:t>
            </w:r>
            <w:r>
              <w:rPr>
                <w:rFonts w:hint="eastAsia"/>
                <w:sz w:val="20"/>
                <w:szCs w:val="20"/>
              </w:rPr>
              <w:t>レ</w:t>
            </w:r>
          </w:p>
        </w:tc>
        <w:tc>
          <w:tcPr>
            <w:tcW w:w="1842" w:type="dxa"/>
            <w:tcBorders>
              <w:top w:val="single" w:color="auto" w:sz="18" w:space="0"/>
              <w:bottom w:val="single" w:color="auto" w:sz="12" w:space="0"/>
              <w:right w:val="single" w:color="auto" w:sz="18" w:space="0"/>
            </w:tcBorders>
          </w:tcPr>
          <w:p>
            <w:pPr>
              <w:spacing w:line="0" w:lineRule="atLeast"/>
              <w:rPr>
                <w:rFonts w:ascii="ＭＳ 明朝" w:hAnsi="ＭＳ 明朝"/>
                <w:sz w:val="14"/>
                <w:szCs w:val="20"/>
              </w:rPr>
            </w:pPr>
            <w:r>
              <w:rPr>
                <w:rFonts w:hint="eastAsia" w:ascii="ＭＳ 明朝" w:hAnsi="ＭＳ 明朝"/>
                <w:sz w:val="14"/>
                <w:szCs w:val="20"/>
              </w:rPr>
              <w:t>子ども会会長</w:t>
            </w:r>
          </w:p>
          <w:p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hint="eastAsia" w:ascii="ＭＳ 明朝" w:hAnsi="ＭＳ 明朝"/>
                <w:sz w:val="20"/>
                <w:szCs w:val="20"/>
                <w:lang w:val="en-US" w:eastAsia="ja-JP"/>
              </w:rPr>
              <w:t>13</w:t>
            </w:r>
            <w:r>
              <w:rPr>
                <w:rFonts w:hint="eastAsia" w:ascii="ＭＳ 明朝" w:hAnsi="ＭＳ 明朝"/>
                <w:sz w:val="20"/>
                <w:szCs w:val="20"/>
              </w:rPr>
              <w:t>組：</w:t>
            </w:r>
            <w:r>
              <w:rPr>
                <w:rFonts w:hint="eastAsia" w:ascii="ＭＳ 明朝" w:hAnsi="ＭＳ 明朝"/>
                <w:sz w:val="20"/>
                <w:szCs w:val="20"/>
                <w:lang w:eastAsia="ja-JP"/>
              </w:rPr>
              <w:t>藤村</w:t>
            </w:r>
          </w:p>
        </w:tc>
      </w:tr>
    </w:tbl>
    <w:p>
      <w:pPr>
        <w:pStyle w:val="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議事</w:t>
      </w:r>
    </w:p>
    <w:p>
      <w:pPr>
        <w:pStyle w:val="8"/>
        <w:numPr>
          <w:ilvl w:val="0"/>
          <w:numId w:val="0"/>
        </w:numPr>
        <w:rPr>
          <w:szCs w:val="21"/>
        </w:rPr>
      </w:pPr>
      <w:r>
        <w:rPr>
          <w:rFonts w:hint="eastAsia"/>
          <w:szCs w:val="21"/>
          <w:lang w:eastAsia="ja-JP"/>
        </w:rPr>
        <w:t>　　</w:t>
      </w:r>
      <w:r>
        <w:rPr>
          <w:rFonts w:hint="eastAsia"/>
          <w:szCs w:val="21"/>
        </w:rPr>
        <w:t>各部からの連絡・報告事項</w:t>
      </w:r>
    </w:p>
    <w:p>
      <w:pPr>
        <w:numPr>
          <w:ilvl w:val="1"/>
          <w:numId w:val="2"/>
        </w:numPr>
        <w:tabs>
          <w:tab w:val="left" w:pos="114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</w:rPr>
        <w:t>健康福祉部</w:t>
      </w:r>
    </w:p>
    <w:p>
      <w:pPr>
        <w:numPr>
          <w:numId w:val="0"/>
        </w:numPr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 xml:space="preserve">       ・もちつき大会について</w:t>
      </w:r>
    </w:p>
    <w:p>
      <w:pPr>
        <w:numPr>
          <w:numId w:val="0"/>
        </w:numPr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参加される方は布巾をご持参ください</w:t>
      </w:r>
    </w:p>
    <w:p>
      <w:pPr>
        <w:numPr>
          <w:numId w:val="0"/>
        </w:numPr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当日、スムーズに進むように役割分担を行います</w:t>
      </w:r>
    </w:p>
    <w:p>
      <w:pPr>
        <w:numPr>
          <w:numId w:val="0"/>
        </w:numPr>
        <w:ind w:left="426" w:leftChars="0"/>
        <w:rPr>
          <w:rFonts w:hint="eastAsia" w:ascii="ＭＳ 明朝" w:hAnsi="ＭＳ 明朝"/>
          <w:szCs w:val="21"/>
          <w:lang w:val="en-US" w:eastAsia="ja-JP"/>
        </w:rPr>
      </w:pPr>
    </w:p>
    <w:p>
      <w:pPr>
        <w:numPr>
          <w:ilvl w:val="1"/>
          <w:numId w:val="2"/>
        </w:numPr>
        <w:tabs>
          <w:tab w:val="left" w:pos="1146"/>
        </w:tabs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教育文化部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eastAsia="ja-JP"/>
        </w:rPr>
        <w:t>　　　　　</w:t>
      </w:r>
      <w:r>
        <w:rPr>
          <w:rFonts w:hint="eastAsia" w:ascii="ＭＳ 明朝" w:hAnsi="ＭＳ 明朝"/>
          <w:szCs w:val="21"/>
          <w:lang w:val="en-US" w:eastAsia="ja-JP"/>
        </w:rPr>
        <w:t>11月16日　無事にバスハイク終了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　ご協力ありがとうございました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eastAsia="ja-JP"/>
        </w:rPr>
        <w:t>　　　</w:t>
      </w:r>
    </w:p>
    <w:p>
      <w:pPr>
        <w:numPr>
          <w:ilvl w:val="1"/>
          <w:numId w:val="2"/>
        </w:numPr>
        <w:tabs>
          <w:tab w:val="left" w:pos="1146"/>
        </w:tabs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広報部・書記</w:t>
      </w:r>
    </w:p>
    <w:p>
      <w:pPr>
        <w:numPr>
          <w:ilvl w:val="0"/>
          <w:numId w:val="0"/>
        </w:numPr>
        <w:tabs>
          <w:tab w:val="clear" w:pos="420"/>
        </w:tabs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eastAsia="ja-JP"/>
        </w:rPr>
        <w:t>　　　・特になし</w:t>
      </w:r>
    </w:p>
    <w:p>
      <w:pPr>
        <w:numPr>
          <w:ilvl w:val="0"/>
          <w:numId w:val="0"/>
        </w:numPr>
        <w:tabs>
          <w:tab w:val="clear" w:pos="420"/>
        </w:tabs>
        <w:ind w:left="426" w:leftChars="0"/>
        <w:rPr>
          <w:rFonts w:hint="eastAsia" w:ascii="ＭＳ 明朝" w:hAnsi="ＭＳ 明朝"/>
          <w:szCs w:val="21"/>
          <w:lang w:eastAsia="ja-JP"/>
        </w:rPr>
      </w:pPr>
    </w:p>
    <w:p>
      <w:pPr>
        <w:numPr>
          <w:ilvl w:val="1"/>
          <w:numId w:val="2"/>
        </w:numPr>
        <w:tabs>
          <w:tab w:val="left" w:pos="1146"/>
        </w:tabs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生活環境部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 xml:space="preserve"> 　　　　　11月7日　定例会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　・秋季一斉清掃参加者数　日の里全体3009人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　　　　　　　　　　　　　　　8丁目348人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　・八並川クリーン作戦　来年度の人数を減らすなどの検討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　・令和元年歳末特別警戒活動開始式　12/7　14:30～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10月27日　分別収集実施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・防犯灯の取り替えについて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10/26　須賀神社の秋季例祭の折、神社の手洗場上の防犯灯が切れているとの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指摘を受け、倉成電器店へ交換を依頼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※先月より防犯灯切れが続いている為、気づかれた方は生活環境部に連絡を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お願いします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●分別収集当番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11月25日（月）　大通り２組、公園１４組、崖下１３組</w:t>
      </w:r>
    </w:p>
    <w:p>
      <w:pPr>
        <w:widowControl w:val="0"/>
        <w:numPr>
          <w:ilvl w:val="0"/>
          <w:numId w:val="0"/>
        </w:numPr>
        <w:tabs>
          <w:tab w:val="clear" w:pos="420"/>
        </w:tabs>
        <w:jc w:val="both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</w:t>
      </w:r>
    </w:p>
    <w:p>
      <w:pPr>
        <w:numPr>
          <w:ilvl w:val="1"/>
          <w:numId w:val="2"/>
        </w:numPr>
        <w:tabs>
          <w:tab w:val="left" w:pos="1146"/>
        </w:tabs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各種団体</w:t>
      </w:r>
    </w:p>
    <w:p>
      <w:pPr>
        <w:numPr>
          <w:ilvl w:val="0"/>
          <w:numId w:val="3"/>
        </w:numPr>
        <w:tabs>
          <w:tab w:val="left" w:pos="1436"/>
          <w:tab w:val="left" w:pos="2520"/>
        </w:tabs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福祉会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●地域福祉会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11月24日　ふれあい昼食会（対象：65歳以上一人暮らし）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　　　　8丁目参加者13名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●町内会福祉会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・11月6日（水）おしゃべりサロン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健康チェック、ごもくお手玉（参加者9名）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サロン終了後、健康マージャン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今後の予定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健康マージャン　11/19,11/20, 13:30～17:00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 xml:space="preserve">                  12/4,12/17,12/18 13:30～17:00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</w:p>
    <w:p>
      <w:pPr>
        <w:numPr>
          <w:ilvl w:val="0"/>
          <w:numId w:val="3"/>
        </w:numPr>
        <w:tabs>
          <w:tab w:val="left" w:pos="1436"/>
          <w:tab w:val="left" w:pos="2520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</w:rPr>
        <w:t>シニアクラブ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活動報告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 xml:space="preserve">            　10月21日　のびっこ幼稚園ふれあいデー（参加者8名）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10月27日　映画鑑賞（ユリックス）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　　　「こんな夜更けにバナナかよ」愛しき実話（参加者10名）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10月31日　西小「むかし遊び」学習支援（参加者6名）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11月1日　市シニア連主催第3回グランドゴルフ大会（参加者4名）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11月13日～15日　地区シニア主催　文化祭・演芸大会（メイトム）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　　　　　　文化祭～絵手紙同好会から2点出展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　　　　　　演芸大会～　狩生さん日舞を披露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活動予定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12月8日　地区シニア主催/合同忘年会（参加者22名）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　　日舞・カラオケ→狩生さん・重田さん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　　グループ踊り～山下さん含め8名予定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●8丁目シニアクラブ（ことぶき会）入会のお誘い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会員との親睦・社会奉仕活動を行っています。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各種同好会も活動中です。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グランドゴルフ、詩吟、カルタ、絵手紙、川柳、旅行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8丁目在住の60歳以上の方は是非ご入会下さい。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申し込み先：ことぶき会　会長　谷（090－8220－7510）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　　　　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</w:p>
    <w:p>
      <w:pPr>
        <w:numPr>
          <w:ilvl w:val="0"/>
          <w:numId w:val="3"/>
        </w:numPr>
        <w:tabs>
          <w:tab w:val="left" w:pos="1436"/>
          <w:tab w:val="left" w:pos="2520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</w:rPr>
        <w:t>美化活動</w:t>
      </w:r>
      <w:r>
        <w:rPr>
          <w:rFonts w:hint="eastAsia"/>
        </w:rPr>
        <w:t>（世話人　重田勝敏氏）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　　　　　　　※雨天や一斉清掃等で活動報告はなし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　　　　　　　第269回　10月20日　6名参加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　　　　　　　第270回　11月3日　4名参加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　　　　　　　第271回　11月17日予定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</w:p>
    <w:p>
      <w:pPr>
        <w:numPr>
          <w:ilvl w:val="0"/>
          <w:numId w:val="3"/>
        </w:numPr>
        <w:tabs>
          <w:tab w:val="left" w:pos="1436"/>
          <w:tab w:val="left" w:pos="2520"/>
        </w:tabs>
        <w:rPr>
          <w:rFonts w:hint="eastAsia"/>
          <w:lang w:val="en-US" w:eastAsia="ja-JP"/>
        </w:rPr>
      </w:pPr>
      <w:r>
        <w:rPr>
          <w:rFonts w:hint="eastAsia" w:ascii="ＭＳ 明朝" w:hAnsi="ＭＳ 明朝"/>
          <w:szCs w:val="21"/>
        </w:rPr>
        <w:t>防犯パトロール</w:t>
      </w:r>
      <w:r>
        <w:rPr>
          <w:rFonts w:hint="eastAsia"/>
        </w:rPr>
        <w:t>（世話人　重田勝敏氏）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第769回　10月21日　6名参加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第770回　10月28日　6名参加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第771回　11月4日　6名参加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第772回　11月11日　5名参加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/>
          <w:lang w:val="en-US" w:eastAsia="ja-JP"/>
        </w:rPr>
      </w:pPr>
      <w:r>
        <w:rPr>
          <w:rFonts w:hint="eastAsia"/>
          <w:lang w:val="en-US" w:eastAsia="ja-JP"/>
        </w:rPr>
        <w:t>第773回　11月18日予定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/>
          <w:lang w:val="en-US" w:eastAsia="ja-JP"/>
        </w:rPr>
      </w:pPr>
    </w:p>
    <w:p>
      <w:pPr>
        <w:numPr>
          <w:ilvl w:val="0"/>
          <w:numId w:val="3"/>
        </w:numPr>
        <w:tabs>
          <w:tab w:val="left" w:pos="1436"/>
          <w:tab w:val="left" w:pos="2520"/>
        </w:tabs>
        <w:rPr>
          <w:rFonts w:hint="eastAsia" w:ascii="ＭＳ 明朝" w:hAnsi="ＭＳ 明朝"/>
          <w:szCs w:val="21"/>
          <w:lang w:eastAsia="ja-JP"/>
        </w:rPr>
      </w:pPr>
      <w:r>
        <w:rPr>
          <w:rFonts w:hint="eastAsia" w:ascii="ＭＳ 明朝" w:hAnsi="ＭＳ 明朝"/>
          <w:szCs w:val="21"/>
        </w:rPr>
        <w:t>民生委員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歳末助け合い募金・・日の里内でお困りの方へお配りしている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町内事業者皆様はご協力をお願い致します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民生委員一斉改選・・12月より新しい期に入ります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8丁目は引き続き渋谷が担当します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　　どうぞよろしくお願い致します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eastAsia="ja-JP"/>
        </w:rPr>
      </w:pPr>
      <w:r>
        <w:rPr>
          <w:rFonts w:hint="eastAsia" w:ascii="ＭＳ 明朝" w:hAnsi="ＭＳ 明朝"/>
          <w:szCs w:val="21"/>
          <w:lang w:eastAsia="ja-JP"/>
        </w:rPr>
        <w:t>　　　　　　　　</w:t>
      </w:r>
    </w:p>
    <w:p>
      <w:pPr>
        <w:numPr>
          <w:ilvl w:val="0"/>
          <w:numId w:val="3"/>
        </w:numPr>
        <w:tabs>
          <w:tab w:val="left" w:pos="1436"/>
          <w:tab w:val="left" w:pos="2520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</w:rPr>
        <w:t>青少年指導員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防犯すこやかカルタ大会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大好評との報告があり来年度も実施予定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当番は西小学校の担当し同委員会も参加し応援する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歳末防犯パトロール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12月14日～12月29日実施（19:00～）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徒歩にてコミセン前から駅前防犯詰所を回り、コミセンへ戻るコース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各指導員は2回以上の参加のお願い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花いっぱい運動</w:t>
      </w:r>
    </w:p>
    <w:p>
      <w:pPr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腐葉土の買付、花苗の受取（正介村まで）</w:t>
      </w:r>
    </w:p>
    <w:p>
      <w:pPr>
        <w:widowControl/>
        <w:numPr>
          <w:ilvl w:val="0"/>
          <w:numId w:val="3"/>
        </w:numPr>
        <w:tabs>
          <w:tab w:val="left" w:pos="1436"/>
          <w:tab w:val="left" w:pos="2520"/>
        </w:tabs>
        <w:jc w:val="left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</w:rPr>
        <w:t>子ども会</w:t>
      </w:r>
    </w:p>
    <w:p>
      <w:pPr>
        <w:widowControl/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jc w:val="left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10月27日　ハロウィン大会（14名参加）</w:t>
      </w:r>
    </w:p>
    <w:p>
      <w:pPr>
        <w:widowControl/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jc w:val="left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11月4日　バーベキュー大会（グローバルアリーナ）</w:t>
      </w:r>
    </w:p>
    <w:p>
      <w:pPr>
        <w:widowControl/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jc w:val="left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14時から柿狩り（吉武さん宅にて）</w:t>
      </w:r>
    </w:p>
    <w:p>
      <w:pPr>
        <w:widowControl/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jc w:val="left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21名参加</w:t>
      </w:r>
    </w:p>
    <w:p>
      <w:pPr>
        <w:widowControl/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jc w:val="left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活動予定</w:t>
      </w:r>
    </w:p>
    <w:p>
      <w:pPr>
        <w:widowControl/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jc w:val="left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12月14日　クリスマス会（スノードームづくり）</w:t>
      </w:r>
    </w:p>
    <w:p>
      <w:pPr>
        <w:widowControl/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jc w:val="left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12月22日　もちつき大会</w:t>
      </w:r>
    </w:p>
    <w:p>
      <w:pPr>
        <w:widowControl/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 w:firstLine="420"/>
        <w:jc w:val="left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</w:t>
      </w:r>
    </w:p>
    <w:p>
      <w:pPr>
        <w:widowControl/>
        <w:numPr>
          <w:ilvl w:val="0"/>
          <w:numId w:val="0"/>
        </w:numPr>
        <w:tabs>
          <w:tab w:val="left" w:pos="2520"/>
          <w:tab w:val="clear" w:pos="420"/>
          <w:tab w:val="clear" w:pos="1436"/>
        </w:tabs>
        <w:ind w:left="1016" w:leftChars="0"/>
        <w:jc w:val="left"/>
        <w:rPr>
          <w:rFonts w:hint="eastAsia" w:ascii="ＭＳ 明朝" w:hAnsi="ＭＳ 明朝"/>
          <w:szCs w:val="21"/>
          <w:lang w:val="en-US" w:eastAsia="ja-JP"/>
        </w:rPr>
      </w:pPr>
    </w:p>
    <w:p>
      <w:pPr>
        <w:pStyle w:val="8"/>
        <w:numPr>
          <w:ilvl w:val="0"/>
          <w:numId w:val="4"/>
        </w:numPr>
        <w:ind w:leftChars="0"/>
        <w:rPr>
          <w:szCs w:val="21"/>
        </w:rPr>
      </w:pPr>
      <w:r>
        <w:rPr>
          <w:rFonts w:hint="eastAsia" w:ascii="ＭＳ 明朝" w:hAnsi="ＭＳ 明朝"/>
          <w:szCs w:val="21"/>
        </w:rPr>
        <w:t>執行部からの連絡・報告事項</w:t>
      </w:r>
    </w:p>
    <w:p>
      <w:pPr>
        <w:numPr>
          <w:ilvl w:val="1"/>
          <w:numId w:val="4"/>
        </w:numPr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会計より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/>
        <w:rPr>
          <w:rFonts w:hint="eastAsia" w:ascii="ＭＳ 明朝" w:hAnsi="ＭＳ 明朝"/>
          <w:szCs w:val="21"/>
          <w:lang w:eastAsia="ja-JP"/>
        </w:rPr>
      </w:pPr>
      <w:r>
        <w:rPr>
          <w:rFonts w:hint="eastAsia" w:ascii="ＭＳ 明朝" w:hAnsi="ＭＳ 明朝"/>
          <w:szCs w:val="21"/>
          <w:lang w:eastAsia="ja-JP"/>
        </w:rPr>
        <w:t>　　　赤い羽根募金・・領収印分を補完してください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来年度予算を見直します。各部見直しをお願いします。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 w:eastAsiaTheme="minorEastAsia"/>
          <w:szCs w:val="21"/>
          <w:lang w:eastAsia="ja-JP"/>
        </w:rPr>
      </w:pPr>
    </w:p>
    <w:p>
      <w:pPr>
        <w:numPr>
          <w:ilvl w:val="1"/>
          <w:numId w:val="4"/>
        </w:numPr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公民館より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/>
        <w:rPr>
          <w:rFonts w:hint="eastAsia" w:ascii="ＭＳ 明朝" w:hAnsi="ＭＳ 明朝"/>
          <w:szCs w:val="21"/>
          <w:lang w:eastAsia="ja-JP"/>
        </w:rPr>
      </w:pPr>
      <w:r>
        <w:rPr>
          <w:rFonts w:hint="eastAsia" w:ascii="ＭＳ 明朝" w:hAnsi="ＭＳ 明朝"/>
          <w:szCs w:val="21"/>
          <w:lang w:eastAsia="ja-JP"/>
        </w:rPr>
        <w:t>　　　１２月の公民館掃除担当は、「藤岡・橋口・水本」の３名となっている。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eastAsia="ja-JP"/>
        </w:rPr>
        <w:t>　　　※清掃日が決まり次第、田原まで連絡を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/>
        <w:rPr>
          <w:rFonts w:hint="eastAsia" w:ascii="ＭＳ 明朝" w:hAnsi="ＭＳ 明朝"/>
          <w:szCs w:val="21"/>
          <w:lang w:val="en-US" w:eastAsia="ja-JP"/>
        </w:rPr>
      </w:pPr>
    </w:p>
    <w:p>
      <w:pPr>
        <w:numPr>
          <w:ilvl w:val="1"/>
          <w:numId w:val="4"/>
        </w:numPr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副会長より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10月26日　秋季例祭（須賀神社）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10月27日　ハロウィンパーティ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11月1日　育成会定例会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・摩利支神社　神社庁拠出金について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 w:firstLine="42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　　回覧で案内→お札購入希望の方がいらっしゃったら各組長取り纏めの上、連絡　　　　　　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/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 xml:space="preserve">    </w:t>
      </w:r>
    </w:p>
    <w:p>
      <w:pPr>
        <w:numPr>
          <w:ilvl w:val="1"/>
          <w:numId w:val="4"/>
        </w:numPr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</w:rPr>
        <w:t>会長より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eastAsia="ja-JP"/>
        </w:rPr>
        <w:t>　　　　　●</w:t>
      </w:r>
      <w:r>
        <w:rPr>
          <w:rFonts w:hint="eastAsia" w:ascii="ＭＳ 明朝" w:hAnsi="ＭＳ 明朝"/>
          <w:szCs w:val="21"/>
          <w:lang w:val="en-US" w:eastAsia="ja-JP"/>
        </w:rPr>
        <w:t>8丁目公民館乗り入れ工事について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公民館付近に車を駐車できる場所がなく、駐車場の借り入れも恒久的に費用がかかる為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公民館前に車を乗り入れしやすくなるように工事を検討中。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●総会日程について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毎年4月の第2日曜日に開催していたが、スケジュール（会計監査、総会資料作り）に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無理がなければ、3月最終日曜日か、4月第1週に早めたい。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rPr>
          <w:rFonts w:hint="eastAsia" w:ascii="ＭＳ 明朝" w:hAnsi="ＭＳ 明朝"/>
          <w:szCs w:val="21"/>
          <w:lang w:val="en-US" w:eastAsia="ja-JP"/>
        </w:rPr>
      </w:pPr>
      <w:r>
        <w:rPr>
          <w:rFonts w:hint="eastAsia" w:ascii="ＭＳ 明朝" w:hAnsi="ＭＳ 明朝"/>
          <w:szCs w:val="21"/>
          <w:lang w:val="en-US" w:eastAsia="ja-JP"/>
        </w:rPr>
        <w:t>　　　　　　各部、検討をお願いしたい。</w:t>
      </w:r>
    </w:p>
    <w:p>
      <w:pPr>
        <w:numPr>
          <w:ilvl w:val="0"/>
          <w:numId w:val="0"/>
        </w:numPr>
        <w:tabs>
          <w:tab w:val="clear" w:pos="420"/>
          <w:tab w:val="clear" w:pos="1436"/>
        </w:tabs>
        <w:ind w:left="426" w:leftChars="0"/>
        <w:rPr>
          <w:rFonts w:ascii="ＭＳ 明朝" w:hAnsi="ＭＳ 明朝"/>
          <w:szCs w:val="21"/>
        </w:rPr>
      </w:pPr>
      <w:r>
        <w:rPr>
          <w:rFonts w:hint="eastAsia" w:ascii="ＭＳ 明朝" w:hAnsi="ＭＳ 明朝"/>
          <w:szCs w:val="21"/>
          <w:lang w:eastAsia="ja-JP"/>
        </w:rPr>
        <w:t>　　　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　　　　　　　　　　　　　　　＊次回定例会は　</w:t>
      </w:r>
      <w:r>
        <w:rPr>
          <w:rFonts w:hint="eastAsia"/>
          <w:szCs w:val="21"/>
          <w:lang w:eastAsia="ja-JP"/>
        </w:rPr>
        <w:t>１２</w:t>
      </w:r>
      <w:r>
        <w:rPr>
          <w:rFonts w:hint="eastAsia"/>
          <w:szCs w:val="21"/>
        </w:rPr>
        <w:t>　月　</w:t>
      </w:r>
      <w:r>
        <w:rPr>
          <w:rFonts w:hint="eastAsia"/>
          <w:szCs w:val="21"/>
          <w:lang w:eastAsia="ja-JP"/>
        </w:rPr>
        <w:t>２１</w:t>
      </w:r>
      <w:r>
        <w:rPr>
          <w:rFonts w:hint="eastAsia"/>
          <w:szCs w:val="21"/>
        </w:rPr>
        <w:t>　日（</w:t>
      </w:r>
      <w:r>
        <w:rPr>
          <w:rFonts w:hint="eastAsia"/>
          <w:szCs w:val="21"/>
          <w:lang w:eastAsia="ja-JP"/>
        </w:rPr>
        <w:t>土</w:t>
      </w:r>
      <w:r>
        <w:rPr>
          <w:rFonts w:hint="eastAsia"/>
          <w:szCs w:val="21"/>
        </w:rPr>
        <w:t>）　　</w:t>
      </w:r>
      <w:r>
        <w:rPr>
          <w:rFonts w:hint="eastAsia"/>
          <w:szCs w:val="21"/>
          <w:lang w:eastAsia="ja-JP"/>
        </w:rPr>
        <w:t>１３</w:t>
      </w:r>
      <w:bookmarkStart w:id="0" w:name="_GoBack"/>
      <w:bookmarkEnd w:id="0"/>
      <w:r>
        <w:rPr>
          <w:rFonts w:hint="eastAsia"/>
          <w:szCs w:val="21"/>
        </w:rPr>
        <w:t>時～</w:t>
      </w:r>
    </w:p>
    <w:p>
      <w:pPr>
        <w:pStyle w:val="8"/>
        <w:ind w:left="1080" w:leftChars="0"/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>
      <w:pgSz w:w="11906" w:h="16838"/>
      <w:pgMar w:top="720" w:right="720" w:bottom="720" w:left="72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Century">
    <w:altName w:val="Times New Roman"/>
    <w:panose1 w:val="02040604050505020304"/>
    <w:charset w:val="00"/>
    <w:family w:val="modern"/>
    <w:pitch w:val="default"/>
    <w:sig w:usb0="00000000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Century">
    <w:altName w:val="Times New Roman"/>
    <w:panose1 w:val="02040604050505020304"/>
    <w:charset w:val="00"/>
    <w:family w:val="swiss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Century">
    <w:altName w:val="Times New Roman"/>
    <w:panose1 w:val="02040604050505020304"/>
    <w:charset w:val="00"/>
    <w:family w:val="decorative"/>
    <w:pitch w:val="default"/>
    <w:sig w:usb0="00000000" w:usb1="00000000" w:usb2="00000000" w:usb3="00000000" w:csb0="2000009F" w:csb1="DFD7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ＭＳ 明朝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ＭＳ 明朝">
    <w:panose1 w:val="02020609040205080304"/>
    <w:charset w:val="80"/>
    <w:family w:val="swiss"/>
    <w:pitch w:val="default"/>
    <w:sig w:usb0="E00002FF" w:usb1="6AC7FDFB" w:usb2="08000012" w:usb3="00000000" w:csb0="4002009F" w:csb1="DFD70000"/>
  </w:font>
  <w:font w:name="ＭＳ 明朝">
    <w:panose1 w:val="02020609040205080304"/>
    <w:charset w:val="80"/>
    <w:family w:val="decorative"/>
    <w:pitch w:val="default"/>
    <w:sig w:usb0="E00002FF" w:usb1="6AC7FDFB" w:usb2="08000012" w:usb3="00000000" w:csb0="4002009F" w:csb1="DFD70000"/>
  </w:font>
  <w:font w:name="ＭＳ 明朝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30389826">
    <w:nsid w:val="0DBB7842"/>
    <w:multiLevelType w:val="multilevel"/>
    <w:tmpl w:val="0DBB7842"/>
    <w:lvl w:ilvl="0" w:tentative="1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entative="1">
      <w:start w:val="1"/>
      <w:numFmt w:val="decimalFullWidth"/>
      <w:lvlText w:val="（%2）"/>
      <w:lvlJc w:val="left"/>
      <w:pPr>
        <w:ind w:left="1145" w:hanging="719"/>
      </w:pPr>
      <w:rPr>
        <w:rFonts w:hint="default"/>
        <w:lang w:val="en-US"/>
      </w:rPr>
    </w:lvl>
    <w:lvl w:ilvl="2" w:tentative="1">
      <w:start w:val="1"/>
      <w:numFmt w:val="decimalEnclosedCircle"/>
      <w:lvlText w:val="%3"/>
      <w:lvlJc w:val="left"/>
      <w:pPr>
        <w:ind w:left="1069" w:hanging="360"/>
      </w:pPr>
      <w:rPr>
        <w:rFonts w:hint="default"/>
      </w:rPr>
    </w:lvl>
    <w:lvl w:ilvl="3" w:tentative="1">
      <w:start w:val="1"/>
      <w:numFmt w:val="decimalEnclosedParen"/>
      <w:lvlText w:val="%4"/>
      <w:lvlJc w:val="left"/>
      <w:pPr>
        <w:ind w:left="2040" w:hanging="360"/>
      </w:pPr>
      <w:rPr>
        <w:rFonts w:hint="default"/>
      </w:r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48430239">
    <w:nsid w:val="56554A9F"/>
    <w:multiLevelType w:val="multilevel"/>
    <w:tmpl w:val="56554A9F"/>
    <w:lvl w:ilvl="0" w:tentative="1">
      <w:start w:val="1"/>
      <w:numFmt w:val="decimalFullWidth"/>
      <w:lvlText w:val="%1．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1">
      <w:start w:val="1"/>
      <w:numFmt w:val="decimalFullWidth"/>
      <w:lvlText w:val="（%2）"/>
      <w:lvlJc w:val="left"/>
      <w:pPr>
        <w:tabs>
          <w:tab w:val="left" w:pos="1146"/>
        </w:tabs>
        <w:ind w:left="1146" w:hanging="72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left" w:pos="1260"/>
        </w:tabs>
        <w:ind w:left="1260" w:hanging="420"/>
      </w:pPr>
    </w:lvl>
    <w:lvl w:ilvl="3" w:tentative="1">
      <w:start w:val="1"/>
      <w:numFmt w:val="decimalFullWidth"/>
      <w:lvlText w:val="%4）"/>
      <w:lvlJc w:val="left"/>
      <w:pPr>
        <w:ind w:left="1620" w:hanging="360"/>
      </w:pPr>
      <w:rPr>
        <w:rFonts w:ascii="ＭＳ 明朝" w:hAnsi="ＭＳ 明朝" w:eastAsiaTheme="minorEastAsia" w:cstheme="minorBidi"/>
      </w:rPr>
    </w:lvl>
    <w:lvl w:ilvl="4" w:tentative="1">
      <w:start w:val="1"/>
      <w:numFmt w:val="aiueoFullWidth"/>
      <w:lvlText w:val="(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left" w:pos="3780"/>
        </w:tabs>
        <w:ind w:left="3780" w:hanging="420"/>
      </w:pPr>
    </w:lvl>
  </w:abstractNum>
  <w:abstractNum w:abstractNumId="43064161">
    <w:nsid w:val="02911B61"/>
    <w:multiLevelType w:val="multilevel"/>
    <w:tmpl w:val="02911B61"/>
    <w:lvl w:ilvl="0" w:tentative="1">
      <w:start w:val="0"/>
      <w:numFmt w:val="bullet"/>
      <w:lvlText w:val="・"/>
      <w:lvlJc w:val="left"/>
      <w:pPr>
        <w:ind w:left="360" w:hanging="360"/>
      </w:pPr>
      <w:rPr>
        <w:rFonts w:hint="eastAsia" w:ascii="ＭＳ 明朝" w:hAnsi="ＭＳ 明朝" w:eastAsia="ＭＳ 明朝" w:cstheme="minorBidi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876118841">
    <w:nsid w:val="6FD34D39"/>
    <w:multiLevelType w:val="multilevel"/>
    <w:tmpl w:val="6FD34D39"/>
    <w:lvl w:ilvl="0" w:tentative="1">
      <w:start w:val="1"/>
      <w:numFmt w:val="decimalFullWidth"/>
      <w:lvlText w:val="%1）"/>
      <w:lvlJc w:val="left"/>
      <w:pPr>
        <w:tabs>
          <w:tab w:val="left" w:pos="1436"/>
        </w:tabs>
        <w:ind w:left="1436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left" w:pos="1856"/>
        </w:tabs>
        <w:ind w:left="1856" w:hanging="420"/>
      </w:pPr>
    </w:lvl>
    <w:lvl w:ilvl="2" w:tentative="1">
      <w:start w:val="1"/>
      <w:numFmt w:val="decimalEnclosedCircle"/>
      <w:lvlText w:val="%3"/>
      <w:lvlJc w:val="left"/>
      <w:pPr>
        <w:tabs>
          <w:tab w:val="left" w:pos="2276"/>
        </w:tabs>
        <w:ind w:left="2276" w:hanging="420"/>
      </w:pPr>
    </w:lvl>
    <w:lvl w:ilvl="3" w:tentative="1">
      <w:start w:val="1"/>
      <w:numFmt w:val="decimal"/>
      <w:lvlText w:val="%4."/>
      <w:lvlJc w:val="left"/>
      <w:pPr>
        <w:tabs>
          <w:tab w:val="left" w:pos="2696"/>
        </w:tabs>
        <w:ind w:left="2696" w:hanging="420"/>
      </w:pPr>
    </w:lvl>
    <w:lvl w:ilvl="4" w:tentative="1">
      <w:start w:val="1"/>
      <w:numFmt w:val="aiueoFullWidth"/>
      <w:lvlText w:val="(%5)"/>
      <w:lvlJc w:val="left"/>
      <w:pPr>
        <w:tabs>
          <w:tab w:val="left" w:pos="3116"/>
        </w:tabs>
        <w:ind w:left="3116" w:hanging="420"/>
      </w:pPr>
    </w:lvl>
    <w:lvl w:ilvl="5" w:tentative="1">
      <w:start w:val="1"/>
      <w:numFmt w:val="decimalEnclosedCircle"/>
      <w:lvlText w:val="%6"/>
      <w:lvlJc w:val="left"/>
      <w:pPr>
        <w:tabs>
          <w:tab w:val="left" w:pos="3536"/>
        </w:tabs>
        <w:ind w:left="3536" w:hanging="420"/>
      </w:pPr>
    </w:lvl>
    <w:lvl w:ilvl="6" w:tentative="1">
      <w:start w:val="1"/>
      <w:numFmt w:val="decimal"/>
      <w:lvlText w:val="%7."/>
      <w:lvlJc w:val="left"/>
      <w:pPr>
        <w:tabs>
          <w:tab w:val="left" w:pos="3956"/>
        </w:tabs>
        <w:ind w:left="3956" w:hanging="420"/>
      </w:pPr>
    </w:lvl>
    <w:lvl w:ilvl="7" w:tentative="1">
      <w:start w:val="1"/>
      <w:numFmt w:val="aiueoFullWidth"/>
      <w:lvlText w:val="(%8)"/>
      <w:lvlJc w:val="left"/>
      <w:pPr>
        <w:tabs>
          <w:tab w:val="left" w:pos="4376"/>
        </w:tabs>
        <w:ind w:left="4376" w:hanging="420"/>
      </w:pPr>
    </w:lvl>
    <w:lvl w:ilvl="8" w:tentative="1">
      <w:start w:val="1"/>
      <w:numFmt w:val="decimalEnclosedCircle"/>
      <w:lvlText w:val="%9"/>
      <w:lvlJc w:val="left"/>
      <w:pPr>
        <w:tabs>
          <w:tab w:val="left" w:pos="4796"/>
        </w:tabs>
        <w:ind w:left="4796" w:hanging="420"/>
      </w:pPr>
    </w:lvl>
  </w:abstractNum>
  <w:num w:numId="1">
    <w:abstractNumId w:val="43064161"/>
  </w:num>
  <w:num w:numId="2">
    <w:abstractNumId w:val="1448430239"/>
  </w:num>
  <w:num w:numId="3">
    <w:abstractNumId w:val="1876118841"/>
  </w:num>
  <w:num w:numId="4">
    <w:abstractNumId w:val="2303898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77"/>
    <w:rsid w:val="00006E61"/>
    <w:rsid w:val="00014F70"/>
    <w:rsid w:val="00031A0D"/>
    <w:rsid w:val="000B1772"/>
    <w:rsid w:val="001046FD"/>
    <w:rsid w:val="00151950"/>
    <w:rsid w:val="001F4F27"/>
    <w:rsid w:val="0025718E"/>
    <w:rsid w:val="0025764D"/>
    <w:rsid w:val="00286EF8"/>
    <w:rsid w:val="002C23D0"/>
    <w:rsid w:val="002E7126"/>
    <w:rsid w:val="003119BB"/>
    <w:rsid w:val="003140AE"/>
    <w:rsid w:val="003377C2"/>
    <w:rsid w:val="00373236"/>
    <w:rsid w:val="00395230"/>
    <w:rsid w:val="003A4A63"/>
    <w:rsid w:val="003A7F97"/>
    <w:rsid w:val="00420B66"/>
    <w:rsid w:val="004C1176"/>
    <w:rsid w:val="00594034"/>
    <w:rsid w:val="00595C24"/>
    <w:rsid w:val="005C33BD"/>
    <w:rsid w:val="005C3C73"/>
    <w:rsid w:val="00652032"/>
    <w:rsid w:val="00655248"/>
    <w:rsid w:val="00666282"/>
    <w:rsid w:val="0069239A"/>
    <w:rsid w:val="006947FC"/>
    <w:rsid w:val="006E1432"/>
    <w:rsid w:val="00715A77"/>
    <w:rsid w:val="007269F2"/>
    <w:rsid w:val="00777BA3"/>
    <w:rsid w:val="00791449"/>
    <w:rsid w:val="007B762B"/>
    <w:rsid w:val="007D4E78"/>
    <w:rsid w:val="007F0314"/>
    <w:rsid w:val="008616D6"/>
    <w:rsid w:val="00870100"/>
    <w:rsid w:val="00872F7C"/>
    <w:rsid w:val="008B7471"/>
    <w:rsid w:val="008B79EC"/>
    <w:rsid w:val="008C4F4A"/>
    <w:rsid w:val="008E5D64"/>
    <w:rsid w:val="008F6FCD"/>
    <w:rsid w:val="00972428"/>
    <w:rsid w:val="00A61B34"/>
    <w:rsid w:val="00AB784E"/>
    <w:rsid w:val="00AD667D"/>
    <w:rsid w:val="00AF5C68"/>
    <w:rsid w:val="00B85645"/>
    <w:rsid w:val="00BA0E4E"/>
    <w:rsid w:val="00C020A9"/>
    <w:rsid w:val="00C67D17"/>
    <w:rsid w:val="00D56BB6"/>
    <w:rsid w:val="00D642BD"/>
    <w:rsid w:val="00D75901"/>
    <w:rsid w:val="00E573A7"/>
    <w:rsid w:val="00E727AF"/>
    <w:rsid w:val="00E87815"/>
    <w:rsid w:val="00EB2585"/>
    <w:rsid w:val="00ED795D"/>
    <w:rsid w:val="00EE6E62"/>
    <w:rsid w:val="00F3451A"/>
    <w:rsid w:val="00F35DB2"/>
    <w:rsid w:val="00F61C72"/>
    <w:rsid w:val="00F81835"/>
    <w:rsid w:val="00F965EF"/>
    <w:rsid w:val="09CA5558"/>
    <w:rsid w:val="0FDA6155"/>
    <w:rsid w:val="158B4956"/>
    <w:rsid w:val="16AB66EA"/>
    <w:rsid w:val="25644FE8"/>
    <w:rsid w:val="26261822"/>
    <w:rsid w:val="2A7C7761"/>
    <w:rsid w:val="2D203A85"/>
    <w:rsid w:val="2E3E78E9"/>
    <w:rsid w:val="402E73F2"/>
    <w:rsid w:val="46493BF8"/>
    <w:rsid w:val="4D962CFF"/>
    <w:rsid w:val="4F301C1D"/>
    <w:rsid w:val="50254E2A"/>
    <w:rsid w:val="5BBB130B"/>
    <w:rsid w:val="5DA3226A"/>
    <w:rsid w:val="5FFB5E88"/>
    <w:rsid w:val="62247AD4"/>
    <w:rsid w:val="62DB7A62"/>
    <w:rsid w:val="63C40D6F"/>
    <w:rsid w:val="66793865"/>
    <w:rsid w:val="680C7475"/>
    <w:rsid w:val="683F74C6"/>
    <w:rsid w:val="6A4D381E"/>
    <w:rsid w:val="6B410883"/>
    <w:rsid w:val="6B7610DD"/>
    <w:rsid w:val="6DCF21B6"/>
    <w:rsid w:val="772E3E17"/>
    <w:rsid w:val="7B805657"/>
    <w:rsid w:val="7DCD2671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0"/>
  </w:style>
  <w:style w:type="paragraph" w:styleId="3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link w:val="9"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8">
    <w:name w:val="List Paragraph"/>
    <w:basedOn w:val="1"/>
    <w:qFormat/>
    <w:uiPriority w:val="34"/>
    <w:pPr>
      <w:ind w:left="840" w:leftChars="400"/>
    </w:pPr>
  </w:style>
  <w:style w:type="character" w:customStyle="1" w:styleId="9">
    <w:name w:val="吹き出し (文字)"/>
    <w:basedOn w:val="6"/>
    <w:link w:val="4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0">
    <w:name w:val="日付 (文字)"/>
    <w:basedOn w:val="6"/>
    <w:link w:val="2"/>
    <w:semiHidden/>
    <w:qFormat/>
    <w:uiPriority w:val="99"/>
  </w:style>
  <w:style w:type="character" w:customStyle="1" w:styleId="11">
    <w:name w:val="ヘッダー (文字)"/>
    <w:basedOn w:val="6"/>
    <w:link w:val="5"/>
    <w:qFormat/>
    <w:uiPriority w:val="99"/>
  </w:style>
  <w:style w:type="character" w:customStyle="1" w:styleId="12">
    <w:name w:val="フッター (文字)"/>
    <w:basedOn w:val="6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ED0089-7BDE-4D89-8157-7200CD5741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571</Characters>
  <Lines>4</Lines>
  <Paragraphs>1</Paragraphs>
  <ScaleCrop>false</ScaleCrop>
  <LinksUpToDate>false</LinksUpToDate>
  <CharactersWithSpaces>670</CharactersWithSpaces>
  <Application>Kingsoft Office Professional_10.8.0.5416_F1E327BC-269C-435d-A152-05C5408002CA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2017-04-13T13:17:00Z</dcterms:created>
  <dc:creator>shissy</dc:creator>
  <cp:lastModifiedBy>上田楓真</cp:lastModifiedBy>
  <cp:lastPrinted>2019-12-31T03:34:00Z</cp:lastPrinted>
  <dcterms:modified xsi:type="dcterms:W3CDTF">2019-12-31T09:59:49Z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